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FA" w:rsidRDefault="00AA3AFA" w:rsidP="00CD1B4D">
      <w:pPr>
        <w:pStyle w:val="Geenafstand"/>
        <w:rPr>
          <w:b/>
          <w:u w:val="single"/>
        </w:rPr>
      </w:pPr>
      <w:r>
        <w:rPr>
          <w:b/>
          <w:u w:val="single"/>
        </w:rPr>
        <w:t>Financieel overzicht Stichting Vergaderlokaal Winschoten</w:t>
      </w:r>
    </w:p>
    <w:p w:rsidR="00AA3AFA" w:rsidRDefault="00AA3AFA" w:rsidP="00CD1B4D">
      <w:pPr>
        <w:pStyle w:val="Geenafstand"/>
        <w:rPr>
          <w:b/>
          <w:u w:val="single"/>
        </w:rPr>
      </w:pPr>
    </w:p>
    <w:p w:rsidR="00CD1B4D" w:rsidRDefault="00CD1B4D" w:rsidP="00CD1B4D">
      <w:pPr>
        <w:pStyle w:val="Geenafstand"/>
        <w:rPr>
          <w:b/>
          <w:u w:val="single"/>
        </w:rPr>
      </w:pPr>
      <w:r w:rsidRPr="00CD1B4D">
        <w:rPr>
          <w:b/>
          <w:u w:val="single"/>
        </w:rPr>
        <w:t>Balans per 31 december 2013</w:t>
      </w:r>
    </w:p>
    <w:p w:rsidR="00CD1B4D" w:rsidRDefault="00CD1B4D" w:rsidP="00CD1B4D">
      <w:pPr>
        <w:pStyle w:val="Geenafstand"/>
        <w:rPr>
          <w:b/>
          <w:u w:val="single"/>
        </w:rPr>
      </w:pPr>
    </w:p>
    <w:p w:rsidR="00CD1B4D" w:rsidRDefault="00CD1B4D" w:rsidP="00CD1B4D">
      <w:pPr>
        <w:pStyle w:val="Geenafstand"/>
        <w:rPr>
          <w:b/>
          <w:u w:val="single"/>
        </w:rPr>
      </w:pPr>
      <w:r>
        <w:rPr>
          <w:b/>
          <w:u w:val="single"/>
        </w:rPr>
        <w:t>AKTIVA</w:t>
      </w:r>
    </w:p>
    <w:p w:rsidR="00CD1B4D" w:rsidRDefault="00CD1B4D" w:rsidP="00CD1B4D">
      <w:pPr>
        <w:pStyle w:val="Geenafstand"/>
        <w:rPr>
          <w:b/>
          <w:u w:val="single"/>
        </w:rPr>
      </w:pPr>
    </w:p>
    <w:p w:rsidR="00CD1B4D" w:rsidRDefault="00C23711" w:rsidP="00CD1B4D">
      <w:pPr>
        <w:pStyle w:val="Geenafstan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1B4D">
        <w:rPr>
          <w:b/>
        </w:rPr>
        <w:tab/>
      </w:r>
      <w:r w:rsidR="00CD1B4D">
        <w:rPr>
          <w:b/>
        </w:rPr>
        <w:tab/>
      </w:r>
      <w:r w:rsidR="00CD1B4D">
        <w:rPr>
          <w:b/>
        </w:rPr>
        <w:tab/>
      </w:r>
      <w:r w:rsidR="00CD1B4D">
        <w:rPr>
          <w:b/>
        </w:rPr>
        <w:tab/>
      </w:r>
      <w:r w:rsidR="00CD1B4D">
        <w:rPr>
          <w:b/>
        </w:rPr>
        <w:tab/>
      </w:r>
      <w:r w:rsidR="00CD1B4D">
        <w:rPr>
          <w:b/>
        </w:rPr>
        <w:tab/>
      </w:r>
      <w:r w:rsidR="00CD1B4D">
        <w:rPr>
          <w:b/>
        </w:rPr>
        <w:tab/>
        <w:t>31.12.2012</w:t>
      </w:r>
    </w:p>
    <w:p w:rsidR="00CD1B4D" w:rsidRDefault="00CD1B4D" w:rsidP="00CD1B4D">
      <w:pPr>
        <w:pStyle w:val="Geenafstan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 € 1.000</w:t>
      </w:r>
    </w:p>
    <w:p w:rsidR="00CD1B4D" w:rsidRDefault="00CD1B4D" w:rsidP="00CD1B4D">
      <w:pPr>
        <w:pStyle w:val="Geenafstand"/>
        <w:rPr>
          <w:b/>
        </w:rPr>
      </w:pPr>
    </w:p>
    <w:p w:rsidR="00CD1B4D" w:rsidRDefault="00CD1B4D" w:rsidP="00CD1B4D">
      <w:pPr>
        <w:pStyle w:val="Geenafstand"/>
        <w:rPr>
          <w:b/>
        </w:rPr>
      </w:pPr>
      <w:r>
        <w:rPr>
          <w:b/>
        </w:rPr>
        <w:t>Duurzame activa</w:t>
      </w:r>
    </w:p>
    <w:p w:rsidR="00CD1B4D" w:rsidRDefault="00CD1B4D" w:rsidP="00CD1B4D">
      <w:pPr>
        <w:pStyle w:val="Geenafstand"/>
      </w:pPr>
      <w:r>
        <w:t>Onroerend goed</w:t>
      </w:r>
      <w:r>
        <w:tab/>
      </w:r>
      <w:r>
        <w:tab/>
      </w:r>
      <w:r>
        <w:tab/>
      </w:r>
      <w:r>
        <w:tab/>
      </w:r>
      <w:r>
        <w:tab/>
        <w:t>17.400</w:t>
      </w:r>
      <w:r>
        <w:tab/>
      </w:r>
      <w:r>
        <w:tab/>
      </w:r>
      <w:r>
        <w:tab/>
        <w:t>17.4</w:t>
      </w:r>
    </w:p>
    <w:p w:rsidR="00CD1B4D" w:rsidRPr="00CD1B4D" w:rsidRDefault="00CD1B4D" w:rsidP="00CD1B4D">
      <w:pPr>
        <w:pStyle w:val="Geenafstand"/>
        <w:rPr>
          <w:u w:val="single"/>
        </w:rPr>
      </w:pPr>
      <w:r>
        <w:t>Inventaris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1B4D">
        <w:rPr>
          <w:u w:val="single"/>
        </w:rPr>
        <w:t xml:space="preserve">      860</w:t>
      </w:r>
      <w:r w:rsidRPr="00CD1B4D">
        <w:rPr>
          <w:u w:val="single"/>
        </w:rPr>
        <w:tab/>
      </w:r>
      <w:r>
        <w:tab/>
      </w:r>
      <w:r>
        <w:tab/>
        <w:t xml:space="preserve">   </w:t>
      </w:r>
      <w:r w:rsidRPr="00CD1B4D">
        <w:rPr>
          <w:u w:val="single"/>
        </w:rPr>
        <w:t>0.9</w:t>
      </w:r>
    </w:p>
    <w:p w:rsidR="00CD1B4D" w:rsidRDefault="00CD1B4D" w:rsidP="00CD1B4D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18.260</w:t>
      </w:r>
      <w:r>
        <w:tab/>
      </w:r>
      <w:r>
        <w:tab/>
      </w:r>
      <w:r>
        <w:tab/>
        <w:t>18.3</w:t>
      </w:r>
      <w:r>
        <w:tab/>
      </w:r>
      <w:r>
        <w:tab/>
      </w:r>
      <w:r>
        <w:tab/>
      </w:r>
    </w:p>
    <w:p w:rsidR="00CD1B4D" w:rsidRDefault="00CD1B4D" w:rsidP="00CD1B4D">
      <w:pPr>
        <w:pStyle w:val="Geenafstand"/>
      </w:pPr>
    </w:p>
    <w:p w:rsidR="00CD1B4D" w:rsidRPr="00CD1B4D" w:rsidRDefault="00CD1B4D" w:rsidP="00CD1B4D">
      <w:pPr>
        <w:pStyle w:val="Geenafstand"/>
        <w:rPr>
          <w:b/>
        </w:rPr>
      </w:pPr>
      <w:r w:rsidRPr="00CD1B4D">
        <w:rPr>
          <w:b/>
        </w:rPr>
        <w:t>Vlottende activa</w:t>
      </w:r>
    </w:p>
    <w:p w:rsidR="00CD1B4D" w:rsidRDefault="00CD1B4D" w:rsidP="00CD1B4D">
      <w:pPr>
        <w:pStyle w:val="Geenafstand"/>
        <w:rPr>
          <w:b/>
        </w:rPr>
      </w:pPr>
      <w:r>
        <w:t>Liquide middelen</w:t>
      </w:r>
      <w:r>
        <w:tab/>
      </w:r>
      <w:r>
        <w:tab/>
      </w:r>
      <w:r>
        <w:tab/>
      </w:r>
      <w:r>
        <w:tab/>
      </w:r>
      <w:r>
        <w:tab/>
      </w:r>
      <w:r w:rsidRPr="00CD1B4D">
        <w:rPr>
          <w:u w:val="single"/>
        </w:rPr>
        <w:t>16.977</w:t>
      </w:r>
      <w:r w:rsidRPr="00CD1B4D">
        <w:rPr>
          <w:u w:val="single"/>
        </w:rPr>
        <w:tab/>
      </w:r>
      <w:r>
        <w:tab/>
      </w:r>
      <w:r>
        <w:tab/>
      </w:r>
      <w:r w:rsidRPr="00CD1B4D">
        <w:rPr>
          <w:u w:val="single"/>
        </w:rPr>
        <w:t>17.8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1B4D">
        <w:rPr>
          <w:b/>
        </w:rPr>
        <w:t>35.237</w:t>
      </w:r>
      <w:r w:rsidRPr="00CD1B4D">
        <w:rPr>
          <w:b/>
        </w:rPr>
        <w:tab/>
      </w:r>
      <w:r w:rsidRPr="00CD1B4D">
        <w:rPr>
          <w:b/>
        </w:rPr>
        <w:tab/>
      </w:r>
      <w:r w:rsidRPr="00CD1B4D">
        <w:rPr>
          <w:b/>
        </w:rPr>
        <w:tab/>
        <w:t>36.1</w:t>
      </w:r>
    </w:p>
    <w:p w:rsidR="00CD1B4D" w:rsidRDefault="00CD1B4D" w:rsidP="00CD1B4D">
      <w:pPr>
        <w:pStyle w:val="Geenafstand"/>
        <w:rPr>
          <w:b/>
        </w:rPr>
      </w:pPr>
    </w:p>
    <w:p w:rsidR="00CD1B4D" w:rsidRDefault="00CD1B4D" w:rsidP="00CD1B4D">
      <w:pPr>
        <w:pStyle w:val="Geenafstand"/>
        <w:rPr>
          <w:b/>
          <w:u w:val="single"/>
        </w:rPr>
      </w:pPr>
      <w:r w:rsidRPr="00CD1B4D">
        <w:rPr>
          <w:b/>
          <w:u w:val="single"/>
        </w:rPr>
        <w:t>PASSIVA</w:t>
      </w:r>
    </w:p>
    <w:p w:rsidR="00CD1B4D" w:rsidRDefault="00CD1B4D" w:rsidP="00CD1B4D">
      <w:pPr>
        <w:pStyle w:val="Geenafstand"/>
        <w:rPr>
          <w:b/>
          <w:u w:val="single"/>
        </w:rPr>
      </w:pPr>
    </w:p>
    <w:p w:rsidR="00CD1B4D" w:rsidRDefault="00CD1B4D" w:rsidP="00CD1B4D">
      <w:pPr>
        <w:pStyle w:val="Geenafstand"/>
        <w:rPr>
          <w:b/>
        </w:rPr>
      </w:pPr>
      <w:r>
        <w:rPr>
          <w:b/>
        </w:rPr>
        <w:t>Eigen vermogen</w:t>
      </w:r>
    </w:p>
    <w:p w:rsidR="00CD1B4D" w:rsidRDefault="00CD1B4D" w:rsidP="00CD1B4D">
      <w:pPr>
        <w:pStyle w:val="Geenafstand"/>
      </w:pPr>
      <w:r>
        <w:t>Per 1 januari 2013</w:t>
      </w:r>
      <w:r>
        <w:tab/>
      </w:r>
      <w:r>
        <w:tab/>
      </w:r>
      <w:r>
        <w:tab/>
      </w:r>
      <w:r>
        <w:tab/>
      </w:r>
      <w:r>
        <w:tab/>
        <w:t>35.414</w:t>
      </w:r>
      <w:r>
        <w:tab/>
      </w:r>
      <w:r>
        <w:tab/>
      </w:r>
      <w:r>
        <w:tab/>
        <w:t>34.6</w:t>
      </w:r>
    </w:p>
    <w:p w:rsidR="00CD1B4D" w:rsidRPr="00CD1B4D" w:rsidRDefault="00CD1B4D" w:rsidP="00CD1B4D">
      <w:pPr>
        <w:pStyle w:val="Geenafstand"/>
        <w:rPr>
          <w:u w:val="single"/>
        </w:rPr>
      </w:pPr>
      <w:r>
        <w:t>Exploitatieresultaat</w:t>
      </w:r>
      <w:r>
        <w:tab/>
      </w:r>
      <w:r>
        <w:tab/>
      </w:r>
      <w:r>
        <w:tab/>
      </w:r>
      <w:r>
        <w:tab/>
      </w:r>
      <w:r>
        <w:tab/>
      </w:r>
      <w:r w:rsidRPr="00CD1B4D">
        <w:rPr>
          <w:u w:val="single"/>
        </w:rPr>
        <w:t xml:space="preserve">    -675</w:t>
      </w:r>
      <w:r w:rsidRPr="00CD1B4D">
        <w:rPr>
          <w:u w:val="single"/>
        </w:rPr>
        <w:tab/>
      </w:r>
      <w:r>
        <w:tab/>
      </w:r>
      <w:r>
        <w:tab/>
      </w:r>
      <w:r w:rsidRPr="00CD1B4D">
        <w:rPr>
          <w:u w:val="single"/>
        </w:rPr>
        <w:t xml:space="preserve">  0.9</w:t>
      </w:r>
    </w:p>
    <w:p w:rsidR="00CD1B4D" w:rsidRDefault="00CD1B4D" w:rsidP="00CD1B4D">
      <w:pPr>
        <w:pStyle w:val="Geenafstand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1B4D">
        <w:rPr>
          <w:b/>
        </w:rPr>
        <w:t>3</w:t>
      </w:r>
      <w:r w:rsidR="00C23711">
        <w:rPr>
          <w:b/>
        </w:rPr>
        <w:t>4.739</w:t>
      </w:r>
      <w:r>
        <w:tab/>
      </w:r>
      <w:r>
        <w:tab/>
      </w:r>
      <w:r w:rsidR="00C23711">
        <w:tab/>
      </w:r>
      <w:r w:rsidR="00C23711">
        <w:rPr>
          <w:b/>
        </w:rPr>
        <w:t>35.5</w:t>
      </w:r>
    </w:p>
    <w:p w:rsidR="00CD1B4D" w:rsidRDefault="00CD1B4D" w:rsidP="00CD1B4D">
      <w:pPr>
        <w:pStyle w:val="Geenafstand"/>
        <w:rPr>
          <w:b/>
        </w:rPr>
      </w:pPr>
    </w:p>
    <w:p w:rsidR="00CD1B4D" w:rsidRPr="003A4D27" w:rsidRDefault="00CD1B4D" w:rsidP="00CD1B4D">
      <w:pPr>
        <w:pStyle w:val="Geenafstand"/>
        <w:rPr>
          <w:b/>
        </w:rPr>
      </w:pPr>
      <w:r>
        <w:rPr>
          <w:b/>
        </w:rPr>
        <w:t>Vlottende schulden</w:t>
      </w:r>
    </w:p>
    <w:p w:rsidR="00CD1B4D" w:rsidRPr="003A4D27" w:rsidRDefault="00CD1B4D" w:rsidP="00CD1B4D">
      <w:pPr>
        <w:pStyle w:val="Geenafstand"/>
        <w:rPr>
          <w:b/>
        </w:rPr>
      </w:pPr>
    </w:p>
    <w:p w:rsidR="003A4D27" w:rsidRPr="003A4D27" w:rsidRDefault="003A4D27" w:rsidP="00CD1B4D">
      <w:pPr>
        <w:pStyle w:val="Geenafstand"/>
        <w:rPr>
          <w:u w:val="single"/>
        </w:rPr>
      </w:pPr>
      <w:r w:rsidRPr="003A4D27">
        <w:rPr>
          <w:b/>
        </w:rPr>
        <w:t>Overige posten</w:t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  <w:u w:val="single"/>
        </w:rPr>
        <w:t xml:space="preserve">     </w:t>
      </w:r>
      <w:r w:rsidRPr="003A4D27">
        <w:rPr>
          <w:u w:val="single"/>
        </w:rPr>
        <w:t>498</w:t>
      </w:r>
      <w:r w:rsidRPr="003A4D27">
        <w:rPr>
          <w:u w:val="single"/>
        </w:rPr>
        <w:tab/>
      </w:r>
      <w:r w:rsidRPr="003A4D27">
        <w:tab/>
      </w:r>
      <w:r w:rsidRPr="003A4D27">
        <w:tab/>
        <w:t xml:space="preserve">  </w:t>
      </w:r>
      <w:r w:rsidRPr="003A4D27">
        <w:rPr>
          <w:u w:val="single"/>
        </w:rPr>
        <w:t>0.6</w:t>
      </w:r>
    </w:p>
    <w:p w:rsidR="003A4D27" w:rsidRDefault="003A4D27" w:rsidP="00CD1B4D">
      <w:pPr>
        <w:pStyle w:val="Geenafstand"/>
        <w:rPr>
          <w:b/>
        </w:rPr>
      </w:pP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</w:r>
      <w:r w:rsidRPr="003A4D27">
        <w:rPr>
          <w:b/>
        </w:rPr>
        <w:tab/>
        <w:t>35</w:t>
      </w:r>
      <w:r>
        <w:rPr>
          <w:b/>
        </w:rPr>
        <w:t>.</w:t>
      </w:r>
      <w:r w:rsidRPr="003A4D27">
        <w:rPr>
          <w:b/>
        </w:rPr>
        <w:t>237</w:t>
      </w:r>
      <w:r w:rsidRPr="003A4D27">
        <w:rPr>
          <w:b/>
        </w:rPr>
        <w:tab/>
      </w:r>
      <w:r>
        <w:tab/>
      </w:r>
      <w:r>
        <w:tab/>
      </w:r>
      <w:r w:rsidRPr="003A4D27">
        <w:rPr>
          <w:b/>
        </w:rPr>
        <w:t>36.1</w:t>
      </w:r>
    </w:p>
    <w:p w:rsidR="00280AD4" w:rsidRDefault="00280AD4" w:rsidP="00CD1B4D">
      <w:pPr>
        <w:pStyle w:val="Geenafstand"/>
        <w:pBdr>
          <w:bottom w:val="single" w:sz="6" w:space="1" w:color="auto"/>
        </w:pBdr>
        <w:rPr>
          <w:b/>
        </w:rPr>
      </w:pPr>
    </w:p>
    <w:p w:rsidR="003A4D27" w:rsidRDefault="003A4D27" w:rsidP="00CD1B4D">
      <w:pPr>
        <w:pStyle w:val="Geenafstand"/>
        <w:rPr>
          <w:b/>
        </w:rPr>
      </w:pPr>
    </w:p>
    <w:p w:rsidR="003A4D27" w:rsidRPr="00280AD4" w:rsidRDefault="003A4D27" w:rsidP="00CD1B4D">
      <w:pPr>
        <w:pStyle w:val="Geenafstand"/>
        <w:rPr>
          <w:b/>
        </w:rPr>
      </w:pPr>
      <w:r w:rsidRPr="003A4D27">
        <w:rPr>
          <w:b/>
          <w:u w:val="single"/>
        </w:rPr>
        <w:t>Exploitatierekening over kalenderjaar 2013</w:t>
      </w:r>
      <w:r w:rsidR="00280AD4">
        <w:rPr>
          <w:b/>
        </w:rPr>
        <w:tab/>
      </w:r>
      <w:r w:rsidR="00280AD4">
        <w:rPr>
          <w:b/>
        </w:rPr>
        <w:tab/>
      </w:r>
      <w:r w:rsidR="00280AD4">
        <w:rPr>
          <w:b/>
        </w:rPr>
        <w:tab/>
      </w:r>
      <w:r w:rsidR="00280AD4">
        <w:rPr>
          <w:b/>
        </w:rPr>
        <w:tab/>
      </w:r>
      <w:r w:rsidR="00280AD4">
        <w:rPr>
          <w:b/>
        </w:rPr>
        <w:tab/>
        <w:t>2012</w:t>
      </w:r>
    </w:p>
    <w:p w:rsidR="00280AD4" w:rsidRDefault="00280AD4" w:rsidP="00CD1B4D">
      <w:pPr>
        <w:pStyle w:val="Geenafstan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 €1.000</w:t>
      </w:r>
    </w:p>
    <w:p w:rsidR="00280AD4" w:rsidRDefault="00280AD4" w:rsidP="00CD1B4D">
      <w:pPr>
        <w:pStyle w:val="Geenafstand"/>
        <w:rPr>
          <w:b/>
        </w:rPr>
      </w:pPr>
    </w:p>
    <w:p w:rsidR="00280AD4" w:rsidRDefault="00280AD4" w:rsidP="00CD1B4D">
      <w:pPr>
        <w:pStyle w:val="Geenafstand"/>
        <w:rPr>
          <w:b/>
        </w:rPr>
      </w:pPr>
      <w:r>
        <w:rPr>
          <w:b/>
        </w:rPr>
        <w:t>Baten</w:t>
      </w:r>
      <w:r>
        <w:rPr>
          <w:b/>
        </w:rPr>
        <w:tab/>
      </w:r>
    </w:p>
    <w:p w:rsidR="00280AD4" w:rsidRDefault="00280AD4" w:rsidP="00CD1B4D">
      <w:pPr>
        <w:pStyle w:val="Geenafstand"/>
      </w:pPr>
      <w:r>
        <w:t>Collectes en overige bijdragen</w:t>
      </w:r>
      <w:r>
        <w:tab/>
      </w:r>
      <w:r>
        <w:tab/>
      </w:r>
      <w:r>
        <w:tab/>
      </w:r>
      <w:r>
        <w:tab/>
        <w:t>12.195</w:t>
      </w:r>
      <w:r>
        <w:tab/>
      </w:r>
      <w:r>
        <w:tab/>
      </w:r>
      <w:r>
        <w:tab/>
        <w:t>12.3</w:t>
      </w:r>
    </w:p>
    <w:p w:rsidR="00280AD4" w:rsidRPr="00280AD4" w:rsidRDefault="00280AD4" w:rsidP="00CD1B4D">
      <w:pPr>
        <w:pStyle w:val="Geenafstand"/>
        <w:rPr>
          <w:u w:val="single"/>
        </w:rPr>
      </w:pPr>
      <w:r>
        <w:t>Bankrente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80AD4">
        <w:rPr>
          <w:u w:val="single"/>
        </w:rPr>
        <w:t>201</w:t>
      </w:r>
      <w:r w:rsidRPr="00280AD4">
        <w:rPr>
          <w:u w:val="single"/>
        </w:rPr>
        <w:tab/>
      </w:r>
      <w:r>
        <w:tab/>
      </w:r>
      <w:r>
        <w:tab/>
      </w:r>
      <w:r w:rsidRPr="00280AD4">
        <w:rPr>
          <w:u w:val="single"/>
        </w:rPr>
        <w:t xml:space="preserve">   0.1</w:t>
      </w:r>
    </w:p>
    <w:p w:rsidR="00280AD4" w:rsidRDefault="00280AD4" w:rsidP="00CD1B4D">
      <w:pPr>
        <w:pStyle w:val="Geenafstand"/>
        <w:rPr>
          <w:b/>
        </w:rPr>
      </w:pPr>
      <w:r>
        <w:rPr>
          <w:b/>
        </w:rPr>
        <w:t xml:space="preserve">Totaal baten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12.396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12.4</w:t>
      </w:r>
    </w:p>
    <w:p w:rsidR="00280AD4" w:rsidRDefault="00280AD4" w:rsidP="00CD1B4D">
      <w:pPr>
        <w:pStyle w:val="Geenafstand"/>
        <w:rPr>
          <w:b/>
        </w:rPr>
      </w:pPr>
    </w:p>
    <w:p w:rsidR="00280AD4" w:rsidRDefault="00280AD4" w:rsidP="00CD1B4D">
      <w:pPr>
        <w:pStyle w:val="Geenafstand"/>
        <w:rPr>
          <w:b/>
        </w:rPr>
      </w:pPr>
      <w:r>
        <w:rPr>
          <w:b/>
        </w:rPr>
        <w:t>Lasten</w:t>
      </w:r>
    </w:p>
    <w:p w:rsidR="00280AD4" w:rsidRDefault="00280AD4" w:rsidP="00CD1B4D">
      <w:pPr>
        <w:pStyle w:val="Geenafstand"/>
      </w:pPr>
      <w:r>
        <w:t>Ondersteuning zendelingen intern.</w:t>
      </w:r>
      <w:r>
        <w:tab/>
      </w:r>
      <w:r>
        <w:tab/>
      </w:r>
      <w:r>
        <w:tab/>
        <w:t xml:space="preserve">  4.335</w:t>
      </w:r>
      <w:r>
        <w:tab/>
      </w:r>
      <w:r>
        <w:tab/>
      </w:r>
      <w:r>
        <w:tab/>
        <w:t xml:space="preserve">   4.9</w:t>
      </w:r>
    </w:p>
    <w:p w:rsidR="00280AD4" w:rsidRDefault="00280AD4" w:rsidP="00CD1B4D">
      <w:pPr>
        <w:pStyle w:val="Geenafstand"/>
      </w:pPr>
      <w:r>
        <w:t xml:space="preserve">Ondersteuning armen </w:t>
      </w:r>
      <w:r>
        <w:tab/>
      </w:r>
      <w:r>
        <w:tab/>
      </w:r>
      <w:r>
        <w:tab/>
      </w:r>
      <w:r>
        <w:tab/>
      </w:r>
      <w:r>
        <w:tab/>
        <w:t xml:space="preserve">  2.510</w:t>
      </w:r>
      <w:r>
        <w:tab/>
      </w:r>
      <w:r>
        <w:tab/>
      </w:r>
      <w:r>
        <w:tab/>
        <w:t xml:space="preserve">   3.0</w:t>
      </w:r>
    </w:p>
    <w:p w:rsidR="00280AD4" w:rsidRDefault="00280AD4" w:rsidP="00CD1B4D">
      <w:pPr>
        <w:pStyle w:val="Geenafstand"/>
      </w:pPr>
      <w:r>
        <w:t>Evangelisatiewerk</w:t>
      </w:r>
      <w:r>
        <w:tab/>
      </w:r>
      <w:r>
        <w:tab/>
      </w:r>
      <w:r>
        <w:tab/>
      </w:r>
      <w:r>
        <w:tab/>
      </w:r>
      <w:r>
        <w:tab/>
        <w:t xml:space="preserve">     492</w:t>
      </w:r>
      <w:r>
        <w:tab/>
      </w:r>
      <w:r>
        <w:tab/>
      </w:r>
      <w:r>
        <w:tab/>
        <w:t xml:space="preserve">   0.5</w:t>
      </w:r>
    </w:p>
    <w:p w:rsidR="00280AD4" w:rsidRDefault="00280AD4" w:rsidP="00CD1B4D">
      <w:pPr>
        <w:pStyle w:val="Geenafstand"/>
      </w:pPr>
      <w:r>
        <w:t>Energiekosten gebouw</w:t>
      </w:r>
      <w:r>
        <w:tab/>
      </w:r>
      <w:r>
        <w:tab/>
      </w:r>
      <w:r>
        <w:tab/>
      </w:r>
      <w:r>
        <w:tab/>
      </w:r>
      <w:r>
        <w:tab/>
        <w:t xml:space="preserve">  2.251</w:t>
      </w:r>
      <w:r>
        <w:tab/>
      </w:r>
      <w:r>
        <w:tab/>
      </w:r>
      <w:r>
        <w:tab/>
        <w:t xml:space="preserve">   1.8</w:t>
      </w:r>
    </w:p>
    <w:p w:rsidR="00280AD4" w:rsidRDefault="004E2466" w:rsidP="00CD1B4D">
      <w:pPr>
        <w:pStyle w:val="Geenafstand"/>
      </w:pPr>
      <w:r>
        <w:t>Onderhoudskosten gebouw</w:t>
      </w:r>
      <w:r>
        <w:tab/>
      </w:r>
      <w:r>
        <w:tab/>
      </w:r>
      <w:r>
        <w:tab/>
      </w:r>
      <w:r>
        <w:tab/>
        <w:t xml:space="preserve">  1.916</w:t>
      </w:r>
      <w:r>
        <w:tab/>
      </w:r>
      <w:r>
        <w:tab/>
      </w:r>
      <w:r>
        <w:tab/>
        <w:t xml:space="preserve">   0.1</w:t>
      </w:r>
    </w:p>
    <w:p w:rsidR="004E2466" w:rsidRDefault="004E2466" w:rsidP="00CD1B4D">
      <w:pPr>
        <w:pStyle w:val="Geenafstand"/>
      </w:pPr>
      <w:r>
        <w:t>Verzekeringspremies</w:t>
      </w:r>
      <w:r>
        <w:tab/>
      </w:r>
      <w:r>
        <w:tab/>
      </w:r>
      <w:r>
        <w:tab/>
      </w:r>
      <w:r>
        <w:tab/>
      </w:r>
      <w:r>
        <w:tab/>
        <w:t xml:space="preserve">     302</w:t>
      </w:r>
      <w:r>
        <w:tab/>
      </w:r>
      <w:r>
        <w:tab/>
      </w:r>
      <w:r>
        <w:tab/>
        <w:t xml:space="preserve">   0.4</w:t>
      </w:r>
    </w:p>
    <w:p w:rsidR="004E2466" w:rsidRDefault="004E2466" w:rsidP="00CD1B4D">
      <w:pPr>
        <w:pStyle w:val="Geenafstand"/>
      </w:pPr>
      <w:r>
        <w:t>Gemeentelijke belastingen</w:t>
      </w:r>
      <w:r>
        <w:tab/>
      </w:r>
      <w:r>
        <w:tab/>
      </w:r>
      <w:r>
        <w:tab/>
      </w:r>
      <w:r>
        <w:tab/>
        <w:t xml:space="preserve">     300</w:t>
      </w:r>
      <w:r>
        <w:tab/>
      </w:r>
      <w:r>
        <w:tab/>
      </w:r>
      <w:r>
        <w:tab/>
        <w:t xml:space="preserve">   0.4</w:t>
      </w:r>
    </w:p>
    <w:p w:rsidR="004E2466" w:rsidRPr="004E2466" w:rsidRDefault="004E2466" w:rsidP="00CD1B4D">
      <w:pPr>
        <w:pStyle w:val="Geenafstand"/>
        <w:rPr>
          <w:u w:val="single"/>
        </w:rPr>
      </w:pPr>
      <w:r>
        <w:t>Overige kosten exploitatie etc.</w:t>
      </w:r>
      <w:r>
        <w:tab/>
      </w:r>
      <w:r>
        <w:tab/>
      </w:r>
      <w:r>
        <w:tab/>
      </w:r>
      <w:r>
        <w:tab/>
      </w:r>
      <w:r w:rsidRPr="004E2466">
        <w:rPr>
          <w:u w:val="single"/>
        </w:rPr>
        <w:t xml:space="preserve">     965</w:t>
      </w:r>
      <w:r w:rsidRPr="004E2466">
        <w:rPr>
          <w:u w:val="single"/>
        </w:rPr>
        <w:tab/>
      </w:r>
      <w:r w:rsidRPr="004E2466">
        <w:tab/>
      </w:r>
      <w:r w:rsidRPr="004E2466">
        <w:tab/>
      </w:r>
      <w:r w:rsidRPr="004E2466">
        <w:rPr>
          <w:u w:val="single"/>
        </w:rPr>
        <w:t xml:space="preserve">   0.4</w:t>
      </w:r>
    </w:p>
    <w:p w:rsidR="004E2466" w:rsidRPr="004E2466" w:rsidRDefault="004E2466" w:rsidP="00CD1B4D">
      <w:pPr>
        <w:pStyle w:val="Geenafstand"/>
        <w:rPr>
          <w:b/>
        </w:rPr>
      </w:pPr>
      <w:r w:rsidRPr="004E2466">
        <w:rPr>
          <w:b/>
        </w:rPr>
        <w:t>Totale lasten</w:t>
      </w:r>
      <w:r w:rsidRPr="004E2466">
        <w:rPr>
          <w:b/>
        </w:rPr>
        <w:tab/>
      </w:r>
      <w:r w:rsidRPr="004E2466">
        <w:rPr>
          <w:b/>
        </w:rPr>
        <w:tab/>
      </w:r>
      <w:r w:rsidRPr="004E2466">
        <w:rPr>
          <w:b/>
        </w:rPr>
        <w:tab/>
      </w:r>
      <w:r w:rsidRPr="004E2466">
        <w:rPr>
          <w:b/>
        </w:rPr>
        <w:tab/>
      </w:r>
      <w:r w:rsidRPr="004E2466">
        <w:rPr>
          <w:b/>
        </w:rPr>
        <w:tab/>
      </w:r>
      <w:r w:rsidRPr="004E2466">
        <w:rPr>
          <w:b/>
        </w:rPr>
        <w:tab/>
        <w:t>13.071</w:t>
      </w:r>
      <w:r w:rsidRPr="004E2466">
        <w:rPr>
          <w:b/>
        </w:rPr>
        <w:tab/>
      </w:r>
      <w:r w:rsidRPr="004E2466">
        <w:rPr>
          <w:b/>
        </w:rPr>
        <w:tab/>
      </w:r>
      <w:r w:rsidRPr="004E2466">
        <w:rPr>
          <w:b/>
        </w:rPr>
        <w:tab/>
        <w:t xml:space="preserve"> 11.5</w:t>
      </w:r>
    </w:p>
    <w:p w:rsidR="004E2466" w:rsidRDefault="004E2466" w:rsidP="00CD1B4D">
      <w:pPr>
        <w:pStyle w:val="Geenafstand"/>
        <w:rPr>
          <w:b/>
          <w:u w:val="single"/>
        </w:rPr>
      </w:pPr>
    </w:p>
    <w:p w:rsidR="00AA3AFA" w:rsidRPr="004E2466" w:rsidRDefault="004E2466" w:rsidP="00CD1B4D">
      <w:pPr>
        <w:pStyle w:val="Geenafstand"/>
        <w:rPr>
          <w:b/>
        </w:rPr>
      </w:pPr>
      <w:r>
        <w:rPr>
          <w:b/>
          <w:u w:val="single"/>
        </w:rPr>
        <w:t>Exploitatieresultaat</w:t>
      </w:r>
      <w:r>
        <w:tab/>
      </w:r>
      <w:r>
        <w:tab/>
      </w:r>
      <w:r>
        <w:tab/>
      </w:r>
      <w:r>
        <w:tab/>
      </w:r>
      <w:r>
        <w:tab/>
      </w:r>
      <w:r w:rsidRPr="004E2466">
        <w:rPr>
          <w:b/>
        </w:rPr>
        <w:t xml:space="preserve">   -  675</w:t>
      </w:r>
      <w:r w:rsidRPr="004E2466">
        <w:rPr>
          <w:b/>
        </w:rPr>
        <w:tab/>
      </w:r>
      <w:r w:rsidRPr="004E2466">
        <w:rPr>
          <w:b/>
        </w:rPr>
        <w:tab/>
      </w:r>
      <w:r w:rsidRPr="004E2466">
        <w:rPr>
          <w:b/>
        </w:rPr>
        <w:tab/>
        <w:t xml:space="preserve">   0.9</w:t>
      </w:r>
    </w:p>
    <w:sectPr w:rsidR="00AA3AFA" w:rsidRPr="004E2466" w:rsidSect="00E3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D1B4D"/>
    <w:rsid w:val="00036886"/>
    <w:rsid w:val="00280AD4"/>
    <w:rsid w:val="003A4D27"/>
    <w:rsid w:val="004E2466"/>
    <w:rsid w:val="00AA3AFA"/>
    <w:rsid w:val="00C23711"/>
    <w:rsid w:val="00CA7979"/>
    <w:rsid w:val="00CD1B4D"/>
    <w:rsid w:val="00E30934"/>
    <w:rsid w:val="00EA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09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1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Nanninga</dc:creator>
  <cp:lastModifiedBy>Jacques Nanninga</cp:lastModifiedBy>
  <cp:revision>4</cp:revision>
  <dcterms:created xsi:type="dcterms:W3CDTF">2014-03-07T10:03:00Z</dcterms:created>
  <dcterms:modified xsi:type="dcterms:W3CDTF">2014-03-07T10:05:00Z</dcterms:modified>
</cp:coreProperties>
</file>